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49306" w14:textId="77777777" w:rsidR="008532E4" w:rsidRPr="008532E4" w:rsidRDefault="008532E4" w:rsidP="008532E4">
      <w:pPr>
        <w:spacing w:line="276" w:lineRule="auto"/>
        <w:jc w:val="center"/>
        <w:rPr>
          <w:b/>
          <w:lang w:val="en-CA"/>
        </w:rPr>
      </w:pPr>
      <w:r w:rsidRPr="008532E4">
        <w:rPr>
          <w:b/>
          <w:lang w:val="en-CA"/>
        </w:rPr>
        <w:t>Artist statement</w:t>
      </w:r>
    </w:p>
    <w:p w14:paraId="68890D5B" w14:textId="77777777" w:rsidR="008532E4" w:rsidRDefault="008532E4" w:rsidP="008532E4">
      <w:pPr>
        <w:spacing w:line="276" w:lineRule="auto"/>
        <w:rPr>
          <w:lang w:val="en-CA"/>
        </w:rPr>
      </w:pPr>
    </w:p>
    <w:p w14:paraId="6CD238D1" w14:textId="77777777" w:rsidR="008532E4" w:rsidRDefault="008532E4" w:rsidP="008532E4">
      <w:pPr>
        <w:spacing w:line="360" w:lineRule="auto"/>
        <w:rPr>
          <w:lang w:val="en-CA"/>
        </w:rPr>
      </w:pPr>
      <w:r>
        <w:rPr>
          <w:lang w:val="en-CA"/>
        </w:rPr>
        <w:t>Colo</w:t>
      </w:r>
      <w:r>
        <w:rPr>
          <w:lang w:val="en-CA"/>
        </w:rPr>
        <w:t>u</w:t>
      </w:r>
      <w:r>
        <w:rPr>
          <w:lang w:val="en-CA"/>
        </w:rPr>
        <w:t>r</w:t>
      </w:r>
      <w:r w:rsidRPr="00F04B14">
        <w:rPr>
          <w:lang w:val="en-CA"/>
        </w:rPr>
        <w:t xml:space="preserve"> energy fascinates</w:t>
      </w:r>
      <w:r>
        <w:rPr>
          <w:lang w:val="en-CA"/>
        </w:rPr>
        <w:t xml:space="preserve"> </w:t>
      </w:r>
      <w:r w:rsidRPr="00F04B14">
        <w:rPr>
          <w:lang w:val="en-CA"/>
        </w:rPr>
        <w:t xml:space="preserve">me; its force of attraction and power to inspire </w:t>
      </w:r>
      <w:r>
        <w:rPr>
          <w:lang w:val="en-CA"/>
        </w:rPr>
        <w:t>are often my entry point in a new painting. My</w:t>
      </w:r>
      <w:r w:rsidRPr="00F04B14">
        <w:rPr>
          <w:lang w:val="en-CA"/>
        </w:rPr>
        <w:t xml:space="preserve"> creation process comes in two </w:t>
      </w:r>
      <w:r>
        <w:rPr>
          <w:lang w:val="en-CA"/>
        </w:rPr>
        <w:t>phases</w:t>
      </w:r>
      <w:r w:rsidRPr="00F04B14">
        <w:rPr>
          <w:lang w:val="en-CA"/>
        </w:rPr>
        <w:t xml:space="preserve">. The </w:t>
      </w:r>
      <w:r>
        <w:rPr>
          <w:lang w:val="en-CA"/>
        </w:rPr>
        <w:t xml:space="preserve">impulse to paint comes </w:t>
      </w:r>
      <w:r w:rsidRPr="00F04B14">
        <w:rPr>
          <w:lang w:val="en-CA"/>
        </w:rPr>
        <w:t>f</w:t>
      </w:r>
      <w:r>
        <w:rPr>
          <w:lang w:val="en-CA"/>
        </w:rPr>
        <w:t xml:space="preserve">irstly from a </w:t>
      </w:r>
      <w:r w:rsidRPr="00F04B14">
        <w:rPr>
          <w:lang w:val="en-CA"/>
        </w:rPr>
        <w:t>colour</w:t>
      </w:r>
      <w:r>
        <w:rPr>
          <w:lang w:val="en-CA"/>
        </w:rPr>
        <w:t xml:space="preserve"> that corresponds to my inner </w:t>
      </w:r>
      <w:r w:rsidRPr="00F013FE">
        <w:rPr>
          <w:lang w:val="en-CA"/>
        </w:rPr>
        <w:t xml:space="preserve">state of </w:t>
      </w:r>
      <w:r>
        <w:rPr>
          <w:lang w:val="en-CA"/>
        </w:rPr>
        <w:t xml:space="preserve">mind. Choosing the dominant colour of a painting enables me to </w:t>
      </w:r>
      <w:r w:rsidRPr="00F013FE">
        <w:rPr>
          <w:lang w:val="en-CA"/>
        </w:rPr>
        <w:t>con</w:t>
      </w:r>
      <w:r>
        <w:rPr>
          <w:lang w:val="en-CA"/>
        </w:rPr>
        <w:t xml:space="preserve">nect </w:t>
      </w:r>
      <w:r w:rsidRPr="00F013FE">
        <w:rPr>
          <w:lang w:val="en-CA"/>
        </w:rPr>
        <w:t xml:space="preserve">with the subconscious and </w:t>
      </w:r>
      <w:r>
        <w:rPr>
          <w:lang w:val="en-CA"/>
        </w:rPr>
        <w:t xml:space="preserve">to reach a </w:t>
      </w:r>
      <w:r w:rsidRPr="00F013FE">
        <w:rPr>
          <w:lang w:val="en-CA"/>
        </w:rPr>
        <w:t xml:space="preserve">higher </w:t>
      </w:r>
      <w:r>
        <w:rPr>
          <w:lang w:val="en-CA"/>
        </w:rPr>
        <w:t>level of awareness</w:t>
      </w:r>
      <w:r w:rsidRPr="00F013FE">
        <w:rPr>
          <w:lang w:val="en-CA"/>
        </w:rPr>
        <w:t>.</w:t>
      </w:r>
      <w:r>
        <w:rPr>
          <w:lang w:val="en-CA"/>
        </w:rPr>
        <w:t xml:space="preserve"> Once the dominant colour is chosen, I select two or three colours, such as </w:t>
      </w:r>
      <w:proofErr w:type="spellStart"/>
      <w:r>
        <w:rPr>
          <w:rFonts w:eastAsia="Times New Roman" w:cs="Times New Roman"/>
        </w:rPr>
        <w:t>bri</w:t>
      </w:r>
      <w:r w:rsidR="00D15611">
        <w:rPr>
          <w:rFonts w:eastAsia="Times New Roman" w:cs="Times New Roman"/>
        </w:rPr>
        <w:t>ght</w:t>
      </w:r>
      <w:proofErr w:type="spellEnd"/>
      <w:r>
        <w:rPr>
          <w:rFonts w:eastAsia="Times New Roman" w:cs="Times New Roman"/>
        </w:rPr>
        <w:t xml:space="preserve"> green, turquoise, magenta or </w:t>
      </w:r>
      <w:proofErr w:type="spellStart"/>
      <w:r>
        <w:rPr>
          <w:rFonts w:eastAsia="Times New Roman" w:cs="Times New Roman"/>
        </w:rPr>
        <w:t>yellow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 w:rsidR="00D15611">
        <w:rPr>
          <w:rFonts w:eastAsia="Times New Roman" w:cs="Times New Roman"/>
        </w:rPr>
        <w:t>which</w:t>
      </w:r>
      <w:proofErr w:type="spellEnd"/>
      <w:r w:rsidR="00D15611">
        <w:rPr>
          <w:rFonts w:eastAsia="Times New Roman" w:cs="Times New Roman"/>
        </w:rPr>
        <w:t xml:space="preserve"> </w:t>
      </w:r>
      <w:r>
        <w:rPr>
          <w:lang w:val="en-CA"/>
        </w:rPr>
        <w:t>will interact with it in a dynamic way. I cover the canvas with these colours and often insert patterns</w:t>
      </w:r>
      <w:r w:rsidR="00D15611">
        <w:rPr>
          <w:lang w:val="en-CA"/>
        </w:rPr>
        <w:t xml:space="preserve"> in paper</w:t>
      </w:r>
      <w:r>
        <w:rPr>
          <w:lang w:val="en-CA"/>
        </w:rPr>
        <w:t>, words or excerpts of inspiring</w:t>
      </w:r>
      <w:r w:rsidRPr="000A2AD0">
        <w:rPr>
          <w:lang w:val="en-CA"/>
        </w:rPr>
        <w:t xml:space="preserve"> text</w:t>
      </w:r>
      <w:r>
        <w:rPr>
          <w:lang w:val="en-CA"/>
        </w:rPr>
        <w:t>s</w:t>
      </w:r>
      <w:r w:rsidRPr="000A2AD0">
        <w:rPr>
          <w:lang w:val="en-CA"/>
        </w:rPr>
        <w:t xml:space="preserve"> </w:t>
      </w:r>
      <w:r>
        <w:rPr>
          <w:lang w:val="en-CA"/>
        </w:rPr>
        <w:t xml:space="preserve">that convey a message. </w:t>
      </w:r>
    </w:p>
    <w:p w14:paraId="57DAA52F" w14:textId="77777777" w:rsidR="008532E4" w:rsidRDefault="008532E4" w:rsidP="008532E4">
      <w:pPr>
        <w:spacing w:line="360" w:lineRule="auto"/>
        <w:rPr>
          <w:lang w:val="en-CA"/>
        </w:rPr>
      </w:pPr>
    </w:p>
    <w:p w14:paraId="79FFCE44" w14:textId="77777777" w:rsidR="008532E4" w:rsidRDefault="008532E4" w:rsidP="008532E4">
      <w:pPr>
        <w:spacing w:line="360" w:lineRule="auto"/>
        <w:rPr>
          <w:lang w:val="en-CA"/>
        </w:rPr>
      </w:pPr>
      <w:r>
        <w:rPr>
          <w:lang w:val="en-CA"/>
        </w:rPr>
        <w:t xml:space="preserve">I let this first layer of colour dry and then begin the second phase by applying a layer of darker colours on the whole surface of the painting. While this second layer is still fresh, I use a technique known as </w:t>
      </w:r>
      <w:proofErr w:type="spellStart"/>
      <w:r w:rsidRPr="00D53B07">
        <w:rPr>
          <w:i/>
          <w:lang w:val="en-CA"/>
        </w:rPr>
        <w:t>sgraffito</w:t>
      </w:r>
      <w:proofErr w:type="spellEnd"/>
      <w:r>
        <w:rPr>
          <w:lang w:val="en-CA"/>
        </w:rPr>
        <w:t xml:space="preserve"> to scratch through the </w:t>
      </w:r>
      <w:r w:rsidRPr="0082276C">
        <w:rPr>
          <w:lang w:val="en-CA"/>
        </w:rPr>
        <w:t>outer layer of wet p</w:t>
      </w:r>
      <w:r>
        <w:rPr>
          <w:lang w:val="en-CA"/>
        </w:rPr>
        <w:t xml:space="preserve">aint </w:t>
      </w:r>
      <w:r w:rsidR="00D15611">
        <w:rPr>
          <w:lang w:val="en-CA"/>
        </w:rPr>
        <w:t xml:space="preserve">and </w:t>
      </w:r>
      <w:bookmarkStart w:id="0" w:name="_GoBack"/>
      <w:bookmarkEnd w:id="0"/>
      <w:r>
        <w:rPr>
          <w:lang w:val="en-CA"/>
        </w:rPr>
        <w:t xml:space="preserve">reveal the </w:t>
      </w:r>
      <w:r w:rsidRPr="0082276C">
        <w:rPr>
          <w:lang w:val="en-CA"/>
        </w:rPr>
        <w:t>under</w:t>
      </w:r>
      <w:r w:rsidR="00D15611">
        <w:rPr>
          <w:lang w:val="en-CA"/>
        </w:rPr>
        <w:t>lying</w:t>
      </w:r>
      <w:r w:rsidRPr="0082276C">
        <w:rPr>
          <w:lang w:val="en-CA"/>
        </w:rPr>
        <w:t xml:space="preserve"> bri</w:t>
      </w:r>
      <w:r w:rsidR="00D15611">
        <w:rPr>
          <w:lang w:val="en-CA"/>
        </w:rPr>
        <w:t xml:space="preserve">ght </w:t>
      </w:r>
      <w:r w:rsidRPr="0082276C">
        <w:rPr>
          <w:lang w:val="en-CA"/>
        </w:rPr>
        <w:t>colo</w:t>
      </w:r>
      <w:r>
        <w:rPr>
          <w:lang w:val="en-CA"/>
        </w:rPr>
        <w:t>urs</w:t>
      </w:r>
      <w:r w:rsidRPr="0082276C">
        <w:rPr>
          <w:lang w:val="en-CA"/>
        </w:rPr>
        <w:t>, or p</w:t>
      </w:r>
      <w:r>
        <w:rPr>
          <w:lang w:val="en-CA"/>
        </w:rPr>
        <w:t>ortions of paper patterns or of written words</w:t>
      </w:r>
      <w:r w:rsidRPr="0082276C">
        <w:rPr>
          <w:lang w:val="en-CA"/>
        </w:rPr>
        <w:t xml:space="preserve">. </w:t>
      </w:r>
    </w:p>
    <w:p w14:paraId="659910DE" w14:textId="77777777" w:rsidR="008532E4" w:rsidRDefault="008532E4" w:rsidP="008532E4">
      <w:pPr>
        <w:spacing w:line="360" w:lineRule="auto"/>
        <w:rPr>
          <w:lang w:val="en-CA"/>
        </w:rPr>
      </w:pPr>
    </w:p>
    <w:p w14:paraId="3C2912C1" w14:textId="77777777" w:rsidR="008532E4" w:rsidRDefault="008532E4" w:rsidP="008532E4">
      <w:pPr>
        <w:spacing w:line="360" w:lineRule="auto"/>
        <w:rPr>
          <w:lang w:val="en-CA"/>
        </w:rPr>
      </w:pPr>
      <w:r>
        <w:rPr>
          <w:lang w:val="en-CA"/>
        </w:rPr>
        <w:t>These s</w:t>
      </w:r>
      <w:r w:rsidRPr="0082276C">
        <w:rPr>
          <w:lang w:val="en-CA"/>
        </w:rPr>
        <w:t xml:space="preserve">pontaneous strokes </w:t>
      </w:r>
      <w:r w:rsidRPr="000A2AD0">
        <w:rPr>
          <w:lang w:val="en-CA"/>
        </w:rPr>
        <w:t xml:space="preserve">create </w:t>
      </w:r>
      <w:r>
        <w:rPr>
          <w:lang w:val="en-CA"/>
        </w:rPr>
        <w:t xml:space="preserve">a sense of loss of control </w:t>
      </w:r>
      <w:r w:rsidRPr="000A2AD0">
        <w:rPr>
          <w:lang w:val="en-CA"/>
        </w:rPr>
        <w:t xml:space="preserve">and </w:t>
      </w:r>
      <w:r>
        <w:rPr>
          <w:lang w:val="en-CA"/>
        </w:rPr>
        <w:t>invite</w:t>
      </w:r>
      <w:r w:rsidRPr="00F04B14">
        <w:rPr>
          <w:lang w:val="en-CA"/>
        </w:rPr>
        <w:t xml:space="preserve"> an</w:t>
      </w:r>
      <w:r>
        <w:rPr>
          <w:lang w:val="en-CA"/>
        </w:rPr>
        <w:t xml:space="preserve"> element of chance. Sometimes, human shapes or symbolic figures will emerge from the painting without having been planned. </w:t>
      </w:r>
      <w:r w:rsidRPr="0082276C">
        <w:rPr>
          <w:lang w:val="en-CA"/>
        </w:rPr>
        <w:t xml:space="preserve">Each painting ends up being a </w:t>
      </w:r>
      <w:r>
        <w:rPr>
          <w:lang w:val="en-CA"/>
        </w:rPr>
        <w:t xml:space="preserve">revelation, an unexpected result… and this is </w:t>
      </w:r>
      <w:r w:rsidRPr="0082276C">
        <w:rPr>
          <w:lang w:val="en-CA"/>
        </w:rPr>
        <w:t>exactly what makes me happy</w:t>
      </w:r>
      <w:r>
        <w:rPr>
          <w:lang w:val="en-CA"/>
        </w:rPr>
        <w:t xml:space="preserve">.  </w:t>
      </w:r>
    </w:p>
    <w:p w14:paraId="0EC1447E" w14:textId="77777777" w:rsidR="002A623C" w:rsidRDefault="002A623C" w:rsidP="008532E4">
      <w:pPr>
        <w:spacing w:line="360" w:lineRule="auto"/>
      </w:pPr>
    </w:p>
    <w:sectPr w:rsidR="002A623C" w:rsidSect="00B102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E4"/>
    <w:rsid w:val="00196000"/>
    <w:rsid w:val="002A623C"/>
    <w:rsid w:val="008532E4"/>
    <w:rsid w:val="00B10242"/>
    <w:rsid w:val="00D1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9A2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E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E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Louise-Marie Thomassin</dc:creator>
  <cp:keywords/>
  <dc:description/>
  <cp:lastModifiedBy>Louise-Marie Thomassin</cp:lastModifiedBy>
  <cp:revision>2</cp:revision>
  <cp:lastPrinted>2017-06-24T14:16:00Z</cp:lastPrinted>
  <dcterms:created xsi:type="dcterms:W3CDTF">2017-06-24T18:45:00Z</dcterms:created>
  <dcterms:modified xsi:type="dcterms:W3CDTF">2017-06-24T18:45:00Z</dcterms:modified>
</cp:coreProperties>
</file>